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31" w:rsidRPr="00BE3431" w:rsidRDefault="00BE3431" w:rsidP="00BE3431">
      <w:pPr>
        <w:spacing w:before="100" w:beforeAutospacing="1"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VII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PONTUAÇÃO DE SENIORIDADE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3"/>
      </w:tblGrid>
      <w:tr w:rsidR="00BE3431" w:rsidRPr="00BE3431" w:rsidTr="00BE3431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candidato:</w:t>
            </w:r>
          </w:p>
        </w:tc>
      </w:tr>
      <w:tr w:rsidR="00BE3431" w:rsidRPr="00BE3431" w:rsidTr="00BE3431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</w:tr>
    </w:tbl>
    <w:p w:rsidR="00BE3431" w:rsidRPr="00BE3431" w:rsidRDefault="00BE3431" w:rsidP="00BE3431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6714"/>
        <w:gridCol w:w="1843"/>
      </w:tblGrid>
      <w:tr w:rsidR="00BE3431" w:rsidRPr="00BE3431" w:rsidTr="00BE3431">
        <w:tc>
          <w:tcPr>
            <w:tcW w:w="8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</w:t>
            </w:r>
            <w:r w:rsidRPr="00BE3431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shd w:val="clear" w:color="auto" w:fill="FFFFFF"/>
                <w:lang w:eastAsia="pt-BR"/>
              </w:rPr>
              <w:t>ATURIDADE, IMPACTO NA ÁREA DE PESQUISA, LIDERANÇA, RECONHECIMENTO INTERNACIONAL NOS ÚLTIMOS 24 MESES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</w:t>
            </w:r>
            <w:proofErr w:type="spellEnd"/>
            <w:proofErr w:type="gramEnd"/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</w:t>
            </w:r>
          </w:p>
          <w:p w:rsidR="00BE3431" w:rsidRPr="00BE3431" w:rsidRDefault="00BE3431" w:rsidP="00BE34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(0 ou 9)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shd w:val="clear" w:color="auto" w:fill="FFFFFF"/>
                <w:lang w:eastAsia="pt-BR"/>
              </w:rPr>
              <w:t xml:space="preserve">Publicação de Alto Impacto - </w:t>
            </w:r>
            <w:proofErr w:type="spellStart"/>
            <w:r w:rsidRPr="00BE343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shd w:val="clear" w:color="auto" w:fill="FFFFFF"/>
                <w:lang w:eastAsia="pt-BR"/>
              </w:rPr>
              <w:t>Qualis</w:t>
            </w:r>
            <w:proofErr w:type="spellEnd"/>
            <w:r w:rsidRPr="00BE343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shd w:val="clear" w:color="auto" w:fill="FFFFFF"/>
                <w:lang w:eastAsia="pt-BR"/>
              </w:rPr>
              <w:t xml:space="preserve"> A1, A2 ou A3 em sua área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02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Citações - comprovadas no </w:t>
            </w:r>
            <w:proofErr w:type="spell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google</w:t>
            </w:r>
            <w:proofErr w:type="spell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acadêmico ou ORCID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03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Qualidade da Pós-Graduação - atuação em pós-graduação com nota 6 ou 7 da CAPES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Orientação ou supervisão de Pós-Graduação em stricto sensu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05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Financiamento de Pesquisa - comprovante de aprovação em projetos submetidos para agência de fomento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Participação em Comitês - Participação de editor de revista científicas, revisor de agências de fomento </w:t>
            </w:r>
            <w:proofErr w:type="spell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emembro</w:t>
            </w:r>
            <w:proofErr w:type="spell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 comitês avaliadores da CAPES/CNPq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07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Liderança de equipes - grupos de pesquisa aprovados no diretório da CAPES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08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Pós-doutorado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09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Intercâmbio Internacional - ter atuado como pesquisador estrangeiro e ter publicação conjunta com pares internacionais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(A):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TEMPO DE CONCLUSÃO DO CURSO DE DOUTORADO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</w:t>
            </w:r>
            <w:proofErr w:type="spellEnd"/>
            <w:proofErr w:type="gramEnd"/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TEMPO DE CONCLUSÃO DE DOUTORADO (ANOS)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ATÉ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02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 PARTIR DE 2 ATÉ 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03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 PARTIR DE 5 ATÉ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 PARTIR DE 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(B):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(A+B):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281220" w:rsidRDefault="00BE3431" w:rsidP="00A90837">
      <w:pPr>
        <w:spacing w:after="0" w:line="240" w:lineRule="auto"/>
        <w:ind w:right="60"/>
        <w:jc w:val="both"/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bookmarkStart w:id="0" w:name="_GoBack"/>
      <w:bookmarkEnd w:id="0"/>
    </w:p>
    <w:sectPr w:rsidR="00281220" w:rsidSect="00A9083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31"/>
    <w:rsid w:val="00281220"/>
    <w:rsid w:val="00A90837"/>
    <w:rsid w:val="00B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A79E-79E4-4352-AC91-67D9AB9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3431"/>
    <w:rPr>
      <w:b/>
      <w:bCs/>
    </w:rPr>
  </w:style>
  <w:style w:type="paragraph" w:customStyle="1" w:styleId="tabelatextoalinhadoesquerda">
    <w:name w:val="tabela_texto_alinhado_esquerda"/>
    <w:basedOn w:val="Normal"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2026-05-25T21:49:00Z</dcterms:created>
  <dcterms:modified xsi:type="dcterms:W3CDTF">2026-05-25T21:56:00Z</dcterms:modified>
</cp:coreProperties>
</file>